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4" w:rsidRPr="00F479B7" w:rsidRDefault="003435D4" w:rsidP="003435D4">
      <w:pPr>
        <w:pStyle w:val="BodyText"/>
        <w:kinsoku w:val="0"/>
        <w:overflowPunct w:val="0"/>
        <w:spacing w:after="60" w:line="260" w:lineRule="exact"/>
        <w:ind w:firstLine="10206"/>
        <w:rPr>
          <w:rFonts w:ascii="Times New Roman" w:hAnsi="Times New Roman" w:cs="Times New Roman"/>
          <w:color w:val="000000"/>
        </w:rPr>
      </w:pPr>
      <w:r w:rsidRPr="00F479B7">
        <w:rPr>
          <w:rFonts w:ascii="Times New Roman" w:hAnsi="Times New Roman" w:cs="Times New Roman"/>
          <w:b/>
          <w:bCs/>
          <w:color w:val="231F20"/>
        </w:rPr>
        <w:t>УТВЪРДИЛ</w:t>
      </w:r>
    </w:p>
    <w:p w:rsidR="003435D4" w:rsidRPr="00F479B7" w:rsidRDefault="003435D4" w:rsidP="003435D4">
      <w:pPr>
        <w:pStyle w:val="BodyText"/>
        <w:kinsoku w:val="0"/>
        <w:overflowPunct w:val="0"/>
        <w:spacing w:line="260" w:lineRule="exact"/>
        <w:ind w:firstLine="10206"/>
        <w:rPr>
          <w:rFonts w:ascii="Times New Roman" w:hAnsi="Times New Roman" w:cs="Times New Roman"/>
          <w:color w:val="000000"/>
        </w:rPr>
      </w:pPr>
      <w:r w:rsidRPr="00F479B7">
        <w:rPr>
          <w:rFonts w:ascii="Times New Roman" w:hAnsi="Times New Roman" w:cs="Times New Roman"/>
          <w:color w:val="231F20"/>
        </w:rPr>
        <w:t>Директор:</w:t>
      </w:r>
      <w:r>
        <w:rPr>
          <w:rFonts w:ascii="Times New Roman" w:hAnsi="Times New Roman" w:cs="Times New Roman"/>
          <w:color w:val="231F20"/>
        </w:rPr>
        <w:t xml:space="preserve"> </w:t>
      </w:r>
      <w:r w:rsidRPr="00F479B7">
        <w:rPr>
          <w:rFonts w:ascii="Times New Roman" w:hAnsi="Times New Roman" w:cs="Times New Roman"/>
          <w:color w:val="231F20"/>
        </w:rPr>
        <w:t>........</w:t>
      </w:r>
      <w:r>
        <w:rPr>
          <w:rFonts w:ascii="Times New Roman" w:hAnsi="Times New Roman" w:cs="Times New Roman"/>
          <w:color w:val="231F20"/>
          <w:lang w:val="en-US"/>
        </w:rPr>
        <w:t>.......................................</w:t>
      </w:r>
      <w:r w:rsidRPr="00F479B7">
        <w:rPr>
          <w:rFonts w:ascii="Times New Roman" w:hAnsi="Times New Roman" w:cs="Times New Roman"/>
          <w:color w:val="231F20"/>
        </w:rPr>
        <w:t>..................................</w:t>
      </w:r>
    </w:p>
    <w:p w:rsidR="003435D4" w:rsidRPr="00FA7966" w:rsidRDefault="003435D4" w:rsidP="003435D4">
      <w:pPr>
        <w:pStyle w:val="BodyText"/>
        <w:kinsoku w:val="0"/>
        <w:overflowPunct w:val="0"/>
        <w:spacing w:line="260" w:lineRule="exact"/>
        <w:ind w:firstLine="12474"/>
        <w:rPr>
          <w:rFonts w:ascii="Times New Roman" w:hAnsi="Times New Roman" w:cs="Times New Roman"/>
          <w:color w:val="000000"/>
          <w:sz w:val="20"/>
          <w:szCs w:val="20"/>
        </w:rPr>
      </w:pPr>
      <w:r w:rsidRPr="00FA7966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0424D1" w:rsidRPr="003435D4" w:rsidRDefault="000424D1" w:rsidP="00C020E3">
      <w:pPr>
        <w:pStyle w:val="BodyText"/>
        <w:kinsoku w:val="0"/>
        <w:overflowPunct w:val="0"/>
        <w:spacing w:before="720" w:line="260" w:lineRule="exact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435D4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ГОДИШНО</w:t>
      </w:r>
      <w:r w:rsidR="002A6539" w:rsidRPr="003435D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435D4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ТЕМАТИЧНО</w:t>
      </w:r>
      <w:r w:rsidR="002A6539" w:rsidRPr="003435D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435D4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РАЗПРЕДЕЛЕНИЕ</w:t>
      </w:r>
    </w:p>
    <w:p w:rsidR="000424D1" w:rsidRPr="003435D4" w:rsidRDefault="000424D1" w:rsidP="003435D4">
      <w:pPr>
        <w:pStyle w:val="BodyText"/>
        <w:kinsoku w:val="0"/>
        <w:overflowPunct w:val="0"/>
        <w:spacing w:line="260" w:lineRule="exact"/>
        <w:jc w:val="center"/>
        <w:rPr>
          <w:rFonts w:ascii="Times New Roman" w:hAnsi="Times New Roman" w:cs="Times New Roman"/>
          <w:color w:val="231F20"/>
        </w:rPr>
      </w:pPr>
      <w:r w:rsidRPr="003435D4">
        <w:rPr>
          <w:rFonts w:ascii="Times New Roman" w:hAnsi="Times New Roman" w:cs="Times New Roman"/>
          <w:color w:val="231F20"/>
        </w:rPr>
        <w:t xml:space="preserve">по учебния предмет </w:t>
      </w:r>
      <w:r w:rsidRPr="003435D4">
        <w:rPr>
          <w:rFonts w:ascii="Times New Roman" w:hAnsi="Times New Roman" w:cs="Times New Roman"/>
          <w:b/>
          <w:bCs/>
          <w:i/>
          <w:iCs/>
          <w:color w:val="231F20"/>
        </w:rPr>
        <w:t xml:space="preserve">български език и литература </w:t>
      </w:r>
      <w:r w:rsidRPr="003435D4">
        <w:rPr>
          <w:rFonts w:ascii="Times New Roman" w:hAnsi="Times New Roman" w:cs="Times New Roman"/>
          <w:color w:val="231F20"/>
        </w:rPr>
        <w:t xml:space="preserve">за 1. </w:t>
      </w:r>
      <w:r w:rsidR="00DF011D" w:rsidRPr="003435D4">
        <w:rPr>
          <w:rFonts w:ascii="Times New Roman" w:hAnsi="Times New Roman" w:cs="Times New Roman"/>
          <w:color w:val="231F20"/>
        </w:rPr>
        <w:t>К</w:t>
      </w:r>
      <w:r w:rsidRPr="003435D4">
        <w:rPr>
          <w:rFonts w:ascii="Times New Roman" w:hAnsi="Times New Roman" w:cs="Times New Roman"/>
          <w:color w:val="231F20"/>
        </w:rPr>
        <w:t>лас</w:t>
      </w:r>
    </w:p>
    <w:p w:rsidR="00DF011D" w:rsidRPr="003435D4" w:rsidRDefault="00DF011D" w:rsidP="003435D4">
      <w:pPr>
        <w:pStyle w:val="BodyText"/>
        <w:kinsoku w:val="0"/>
        <w:overflowPunct w:val="0"/>
        <w:spacing w:line="260" w:lineRule="exact"/>
        <w:jc w:val="center"/>
        <w:rPr>
          <w:rFonts w:ascii="Times New Roman" w:hAnsi="Times New Roman" w:cs="Times New Roman"/>
          <w:color w:val="231F20"/>
        </w:rPr>
      </w:pPr>
    </w:p>
    <w:p w:rsidR="00DF011D" w:rsidRPr="003435D4" w:rsidRDefault="00DF011D" w:rsidP="003435D4">
      <w:pPr>
        <w:pStyle w:val="Heading1"/>
        <w:kinsoku w:val="0"/>
        <w:overflowPunct w:val="0"/>
        <w:spacing w:before="0" w:line="260" w:lineRule="exact"/>
        <w:ind w:left="0"/>
        <w:jc w:val="center"/>
        <w:rPr>
          <w:rFonts w:ascii="Times New Roman" w:hAnsi="Times New Roman" w:cs="Times New Roman"/>
          <w:color w:val="231F20"/>
        </w:rPr>
      </w:pPr>
      <w:r w:rsidRPr="003435D4">
        <w:rPr>
          <w:rFonts w:ascii="Times New Roman" w:hAnsi="Times New Roman" w:cs="Times New Roman"/>
          <w:color w:val="231F20"/>
        </w:rPr>
        <w:t xml:space="preserve">32 седмици </w:t>
      </w:r>
      <w:r w:rsidRPr="003435D4">
        <w:rPr>
          <w:rFonts w:ascii="Times New Roman" w:hAnsi="Times New Roman" w:cs="Times New Roman"/>
          <w:b w:val="0"/>
          <w:bCs w:val="0"/>
          <w:color w:val="231F20"/>
        </w:rPr>
        <w:t xml:space="preserve">х </w:t>
      </w:r>
      <w:r w:rsidRPr="003435D4">
        <w:rPr>
          <w:rFonts w:ascii="Times New Roman" w:hAnsi="Times New Roman" w:cs="Times New Roman"/>
          <w:color w:val="231F20"/>
        </w:rPr>
        <w:t>7 часа = 224 часа</w:t>
      </w:r>
    </w:p>
    <w:p w:rsidR="000424D1" w:rsidRPr="005E7F6F" w:rsidRDefault="000424D1" w:rsidP="007F61E9">
      <w:pPr>
        <w:pStyle w:val="Heading1"/>
        <w:kinsoku w:val="0"/>
        <w:overflowPunct w:val="0"/>
        <w:spacing w:before="480" w:line="260" w:lineRule="exact"/>
        <w:ind w:left="0"/>
        <w:rPr>
          <w:rFonts w:ascii="Times New Roman" w:hAnsi="Times New Roman" w:cs="Times New Roman"/>
          <w:color w:val="231F20"/>
        </w:rPr>
      </w:pPr>
      <w:r w:rsidRPr="005E7F6F">
        <w:rPr>
          <w:rFonts w:ascii="Times New Roman" w:hAnsi="Times New Roman" w:cs="Times New Roman"/>
          <w:color w:val="231F20"/>
        </w:rPr>
        <w:t xml:space="preserve">ПЪРВИ УЧЕБЕН СРОК – 18 седмици </w:t>
      </w:r>
      <w:r w:rsidR="00DF011D">
        <w:rPr>
          <w:rFonts w:ascii="Times New Roman" w:hAnsi="Times New Roman" w:cs="Times New Roman"/>
          <w:b w:val="0"/>
          <w:bCs w:val="0"/>
          <w:color w:val="231F20"/>
        </w:rPr>
        <w:t>х</w:t>
      </w:r>
      <w:r w:rsidRPr="005E7F6F">
        <w:rPr>
          <w:rFonts w:ascii="Times New Roman" w:hAnsi="Times New Roman" w:cs="Times New Roman"/>
          <w:b w:val="0"/>
          <w:bCs w:val="0"/>
          <w:color w:val="231F20"/>
        </w:rPr>
        <w:t xml:space="preserve"> </w:t>
      </w:r>
      <w:r w:rsidRPr="005E7F6F">
        <w:rPr>
          <w:rFonts w:ascii="Times New Roman" w:hAnsi="Times New Roman" w:cs="Times New Roman"/>
          <w:color w:val="231F20"/>
        </w:rPr>
        <w:t>7 часа седмично = 126 часа</w:t>
      </w:r>
    </w:p>
    <w:p w:rsidR="000424D1" w:rsidRPr="005E7F6F" w:rsidRDefault="000424D1" w:rsidP="005E7F6F">
      <w:pPr>
        <w:pStyle w:val="BodyText"/>
        <w:kinsoku w:val="0"/>
        <w:overflowPunct w:val="0"/>
        <w:spacing w:line="260" w:lineRule="exact"/>
        <w:rPr>
          <w:rFonts w:ascii="Times New Roman" w:hAnsi="Times New Roman" w:cs="Times New Roman"/>
          <w:b/>
          <w:bCs/>
        </w:rPr>
      </w:pPr>
    </w:p>
    <w:tbl>
      <w:tblPr>
        <w:tblW w:w="15522" w:type="dxa"/>
        <w:tblInd w:w="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963"/>
        <w:gridCol w:w="2548"/>
        <w:gridCol w:w="5220"/>
        <w:gridCol w:w="4500"/>
        <w:gridCol w:w="1710"/>
      </w:tblGrid>
      <w:tr w:rsidR="006C0835" w:rsidRPr="007F61E9" w:rsidTr="006C0835">
        <w:trPr>
          <w:cantSplit/>
          <w:trHeight w:val="1928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6C0835" w:rsidRPr="007F61E9" w:rsidRDefault="006C0835" w:rsidP="00C020E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О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C0835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6C0835" w:rsidRPr="007F61E9" w:rsidRDefault="006C0835" w:rsidP="0059678D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6C0835" w:rsidRPr="007F61E9" w:rsidTr="006C0835">
        <w:trPr>
          <w:trHeight w:val="34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(1)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(2)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C0835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4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C0835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5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6C0835" w:rsidRPr="007F61E9" w:rsidRDefault="006C0835" w:rsidP="006C0835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6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6B4DB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Входно ниво (УТ1, след с. 12)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Диагностика на следните компетентности като очаквани резултати:</w:t>
            </w:r>
          </w:p>
          <w:p w:rsidR="006C0835" w:rsidRPr="007F61E9" w:rsidRDefault="006C0835" w:rsidP="005E7F6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Открива звуковете в състава на думата.</w:t>
            </w:r>
          </w:p>
          <w:p w:rsidR="006C0835" w:rsidRPr="007F61E9" w:rsidRDefault="006C0835" w:rsidP="005E7F6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последователността на звуковете в думата.</w:t>
            </w:r>
          </w:p>
          <w:p w:rsidR="006C0835" w:rsidRPr="007F61E9" w:rsidRDefault="006C0835" w:rsidP="005E7F6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 букви от българската азбука.</w:t>
            </w:r>
          </w:p>
          <w:p w:rsidR="006C0835" w:rsidRPr="007F61E9" w:rsidRDefault="006C0835" w:rsidP="005E7F6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Разбира лексикалното значение на думата.</w:t>
            </w:r>
          </w:p>
          <w:p w:rsidR="006C0835" w:rsidRPr="007F61E9" w:rsidRDefault="006C0835" w:rsidP="005E7F6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Разбира смисловата цялост на изречението.</w:t>
            </w:r>
          </w:p>
          <w:p w:rsidR="006C0835" w:rsidRPr="007F61E9" w:rsidRDefault="006C0835" w:rsidP="005E7F6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случка от позната приказка.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писмена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Първият учебен ден. Текст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 и 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комуникативната ситуация. Включва се уместно в диалог по конкретна тема. Съставя устен разказ по картина.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Първият учебен ден. Ориентиране в графичната мрежа (УТ1, с. 4 и 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Координира движенията на пишещата ръка. Ориентира се в графичната мрежа.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Червената шапчица. Текст (Б, с. 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в потока на речта основната езикова единица текст. Ориентира се в комуникативната ситуация. Прави устен преразказ на позната приказка. Отговаря кратко на въпроси по съдържанието.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Червената шапчица.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елемент от УТ1, с. 6 и 7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Координира движенията на пишещата ръка. Ориентира се в графичната мрежа. Пише графически правилно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час и в междучасие. Изречение (Б, с. 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комуникативната ситуация. Включва се уместно в диалог по конкретна тема. Разграничава изречението в потока на речта. Разбира смисловата цялост на изречението. Свързва правилно думите в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 час и в междучасие. Писане на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елемент от УТ1, с. 8 и 9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Координира движенията на пишещата ръка. Ориентира се в графичната мрежа. Пише графически правилно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разговаряме. Изречение.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Дума (Б, с. 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за участниците в речевата ситуация. Включва се уместно в диалог по конкретна тема. Прилага правилата за речева учтивост. Различава дума от изречение. Свързва правилно думите в изречението. Разбира смисловата цялост на изречението. Разпознава точка и въпросителен знак.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разговаряме.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елемент от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УТ1, с. 10 и 11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Координира движенията на пишещата ръка. Ориентира се в графичната мрежа. Пише графически правилно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Там, където живея. Изречение. Дума (Б, с. 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думата в потока на речта. Разбира лексикалното значение на думата. Различава дума от изречение. Свързва правилно думите в изречението. Разбира смисловата цялост на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Там, където живея.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елемент от УТ1, с. 12 и 13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графичната мрежа. Пише графически правилно и четливо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Рожден ден. Дума (Б, с. 10)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Разграничава думата в потока </w:t>
            </w:r>
            <w:r w:rsidRPr="0026702D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на речта. Разбира лексикалното значение на думата. Различава думите, назоваващи собствени имена.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tabs>
                <w:tab w:val="left" w:pos="739"/>
              </w:tabs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Рожден ден. Писане на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елемент от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УТ1,</w:t>
            </w:r>
          </w:p>
          <w:p w:rsidR="006C0835" w:rsidRPr="003514AB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14 и 15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графичната мрежа. Пише графически правилно и четливо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гората и на двора. Дума. Сричка (Б, с. 11)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думата в потока на речта. Разграничава сричките в думата.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гората и на двора. Писане на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елемент от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УТ1, с. 16 и 17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графичната мрежа. Пише графически правилно и четливо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елементи.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Непослушното коте. Звук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звука в потока на речта. Открива звуковете в състава на думата. Ориентира се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последователността им в думата. Изговаря ги правилно. Съставя устен текст по серия от картинки. Озаглавява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Непослушното коте. Писане на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елемент от УТ1, с. 18 и 19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 Писмена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Трудната задача. Звук (Б, с. 13)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звука в потока на речта. Открива звуковете в състава на думата. Изговаря ги правилно. Ориентира се в последователността им в думата.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Трудната задача. Писане на елементи (УТ1, с. 20 и 21)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Житената питка. Обобщение (Б, с. 14 и 15)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Разказва позната приказка. Разграничава в потока на речта основните езикови и речеви единици звук, дума, изречение, текст. Съставя различни по цел на изказване изречения в зависимост от комуникативната ситуация.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Житената питка. Писане. Обобщение (УТ1, с. 22 и 23)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елементи на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Счупената ваза.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Аа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Изговаря правилно звуковете в думите. Открива звуковете в състава на думата. Ориентира се в последователността им. Разграничава звук от буква. Разпознава печатните букви. Различава малка и главна буква.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ръкописната буква. Пише графически правилно и четливо буквите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Болната Ани.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Аа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Открива звуковете в състава на думата. Ориентира се в последователността на звуковете в думата. Разграничава звук от буква. Разпознава печатните букви. Различава малка и главна буква.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Разпознава ръкописните букви. Различава малка 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главна буква. Пише графически правилно и четливо ръкописните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Лакомото мече.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Мм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Открива звуковете в състава на думата и се ориентира в последователността им. Разграничава гласни от съгласни звукове, звук от буква. Разпознава печатните букви. Различава малка и главна буква. Усвоява механизъм на четене. Свързва правилно думите в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ръкописните букви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Мама.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Мм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Изговаря правилно звуковете в думите. Открива звуковете в състава на думата. Ориентира се в последователността им. Разграничава звук от буква. Разпознава печатните букви. Различава малка и главна буква. Усвоява механизъм на четене.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ръкописните букви. Различава малка и главна буква. Пише графически правилно и четливо буквите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За иглика.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Ии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20)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Открива звуковете в думата и се ориентира в последователността им. Разграничава гласни от съгласни звукове, звук от буква. Различава малка и главна буква. Усвоява механизъм на четене.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ръкописните букви. Пише графически правилно и четливо буквите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Мама и Мими.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Ии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21)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 от буква. Разпознава печатните букви. Различава малка и главна буква. Усвоява механизъм на четене. Свързва правилно думите в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За риба. Обобщение (Б, с. 22 и 23)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и кратки думи. Съставя текст по серия от картинки. Съставя изречение по модел.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10 и 11)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Използва главна буква при писане на собствените имена. Оформя графически правилно началото и края на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36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 парка.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Нн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24)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 от буква. Разграничава гласни от съгласни звукове. Прави звуков анализ на думи. Чете срички и кратки думи. Съставя изречение по модел.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н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12)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Спазва графичната форма на ръкописната буква. Графически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Ина и Мина.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Нн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25)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и кратки думи. Разграничава графичната и звуковата форма на думата като значеща единица. Чете изречения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Н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13)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Пише графически правилно буквите и свързването между тях. Оформя началото и края на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 гората.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Ее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26)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 звуков анализ на думи. Разграничава гласни от съгласни звукове. Разграничава звук от буква. Чете срички и кратки думи. Чете и разбира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е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14)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Спазва графичната форма на ръкописната буква.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Имена.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Ее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27)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 звуков анализ на думи. Чете срички и кратки думи. Чете с разбиране изречение и кратък текст. Включва се уместно в диалог по конкретна тема.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Е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15)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Използва главна буква при писане на собствените имена. Оформя графически правилно началото и края на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Лале или роза?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Лл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28)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 звуков анализ на думи. Разграничава звук от буква. Разграничава гласни от съгласни звукове. Чете срички и кратки думи.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л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16)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ръкописната буква от изучените. Спазва графичната форма на ръкописната буква.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Мила и Ели.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Лл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с. 29)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Чете срички и думи. Чете с разбиране изречение и кратък текст. Разбира лексикалното значение на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думата.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47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Л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17)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Използва главна буква при писане на собствените имена. Оформя графически правилно началото и края на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На балкона. Обобщение (Б, с. 30 и 31)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двусрични и трисрични думи. Чете с разбиране кратък текст. Разбира смисловата цялост на изречението. Разграничава на емпирично ниво видовете изречения.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18 и 19)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Използва главна буква при писане на собствените имена. Оформя правилно началото и края на изречението.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Елен или тюлен.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Оо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32)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 от буква. Разграничава гласни от съгласни звукове. Прави звуков анализ на думи. Чете срички и кратки думи.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ръкописната буква от изучените. Спазва графичната форма на ръкописната буква.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 малини, и лимони.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Оо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33)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двусрични и трисрични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Пише имена с главна буква.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море.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Рр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34)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 звуков анализ на думи. Чете срички, двусрични и трисрични думи. Чете с разбиране изречения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р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ръкописната буква от изучените. Спазва графичната форма на ръкописната буква.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Рила.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Рр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35)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двусрични и трисрични думи.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Р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(УТ2,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с. 23)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Различава малка от главна ръкописна буква. Спазва графичната форма на ръкописната буква. Правилно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свързва ръкописната буква в срички и думи. Пише имена с главна буква. Преписва правилно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58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 класната стая.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Уу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36)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Прави звуков анализ на думи. Разграничава малка от главна буква. Чете срички, двусрични и 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E91DAA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  <w:p w:rsidR="00E91DAA" w:rsidRPr="00E91DAA" w:rsidRDefault="00E91DAA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15.11.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у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ръкописната буква от изучените. Пише графически правилно буквите и свързването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У Румен.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Уу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37)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двусрични и трисрични думи. Чете с разбиране изречение и кратък текст. Включва се уместно в диалог по конкретна тема.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У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Оформя графически правилно началото и края на изречение. Преписва правилно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Разговор по телефона. Обобщение (Б, с. 38 и 39)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 от буква, гласни от съгласни звукове. Чете цялостно двусрични и трисрични думи. Разграничава графичната и звуковата форма на думата като значеща единица.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26 и 27)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Пише имена с главна буква. Пише правилно кратко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дървото.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Ъъ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звук от буква. Разграничава гласни от съгласни звукове. Прави звуков анализ на думи. Чете срички, двусрични и 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ъ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Пише графически правилно буквите и свързването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Мърморина и Мърморана.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Ъъ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двусрични, трисрични и четирисрични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Ъ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29)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Пише графически правилно буквите и свързването между тях.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68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Райна и Рей.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Йй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42)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Разграничава съгласния звук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от гласния звук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и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Прави звуков анализ на думи. Чете думи в съответствие със звуковия им състав.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Маймуната Мойра.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Йй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сричкосливащо двусрични и трисрични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Моля, седнете.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Яя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срички, двусрични и трисрични думи. Чете с разбиране и интонационно правилно изречения.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B833B3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B833B3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  <w:r w:rsidR="00B833B3"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 xml:space="preserve"> </w:t>
            </w:r>
            <w:r w:rsidR="00B833B3"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br/>
              <w:t>29.11.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я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Спазва графичната форма на ръкописната буква. Правилно свързва ръкописната буква в срички и думи. Пише правилно в думи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я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  <w:p w:rsidR="00FC621D" w:rsidRPr="00FC621D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.12.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Ламя или яма.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Яя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сричкосливащо двусрични и трисрични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Я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Яна има рана. Обобщение (Б, с. 46 и 47)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двусрични и трисрични думи. По емпиричен път усвоява смислоразличителната роля на ударението.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35)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387A01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87A01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Пише графически правилно буквите и свързването между тях. Пише имена с главна буква. Пише правилно изречение със съюзи и предлози.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Тина и тате.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Тт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48)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Разпознава малка и главна буква. Чете срички, двусрични и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80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театър.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Тт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49)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сричкосливащо двусрични и трисрични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Спазва графичната форма на ръкописната буква. Правилно свързва ръкописната буква в срички и думи. Оформя графически правилно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Имен ден.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Дд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50)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Разпознава малка и главна буква. Чете срички, двусрични, трисрични и четирисрични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д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Дидо и Дида.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Дд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51)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сричкосливащо двусрични и трисрични думи. Проверява правописа на думи чрез други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12.12.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Д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39)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13.12.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Еленът. Обобщение (Б, с. 52 и 53)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двусрични и трисрични думи. Чете правилно думи в съответствие със звуковия им състав.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задача.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40 и 41)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Пише имена с главна буква. Определя границите на изречението в текста.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Самолетът на Стоян.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Сс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54)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Разпознава малка и главна буква. Чете срички със струпани съгласни, двусрични, трисрични и четирисрични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задача.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с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Слонът атлет.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Сс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55)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Чете срички, двусрични и трисрични думи. Разграничава графичната и звуковата форма на думата като значеща единица. Чете с разбиране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Тестови задачи.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91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С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 Преписва правилно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Зимен излет.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Зз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56)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Разпознава малка и главна буква. Чете срички със струпани съгласни, двусрични и 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Тестови задачи.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20.12.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з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167121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</w:p>
          <w:p w:rsidR="00FC621D" w:rsidRPr="007F61E9" w:rsidRDefault="00FC621D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20.12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Зайо и Лиса.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Зз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57)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сричкосливащо двусрични и трисрични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0" w:colLast="2"/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6B1B70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3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.01.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З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3.01.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Заро и Зоро. Обобщение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58 и 59)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двусрични и трисрични думи. Чете правилно думи в съответствие със звуковия им състав. Проверява правописа на думи чрез други думи.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Тестови задачи.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7.01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46 и 47)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Проверява правописа на думи чрез други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7.01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Каратист.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Кк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 със струпани съгласни, двусрични и 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8.01.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к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Пише графически правилно буквите и свързването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8.01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Камионът на татко.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Кк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буква. Чете срички, на двусрични и 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9.01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Писане на главна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К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49)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Спазва графичната форма на ръкописната буква.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6B1B70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10.01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Игра с огъня.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Гг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62)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 със струпани съгласни, двусрични и трисрични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10.01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г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14.01.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Игра с награда.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Гг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буква. Чете срички със струпани съгласни. Чете сричкосливащо двусрични и трисрични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задача.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14.01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Г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Използва главна буква при писане на собствени имена.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15.01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Немирник. Обобщение (Б, с. 64 и 65)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двусрични и трисрични думи. Проверява правописа на думи чрез други думи.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15.01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52 и 53)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Пише имена с главна буква. Проверява правописа на думи чрез други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16.01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Приятели.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Пп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 със струпани съгласни, двусрични и трисрични думи. Усвоява механизъм на четене с разбиране. Разпознава стихотворение.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17.01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п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54)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17.01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Пирин.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Пп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буква. Чете срички със струпани съгласни. Чете сричкосливащо двусрични и трисрични думи.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21.01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П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Оформя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21.01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Азбука.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Бб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68)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 със струпани съгласни, многосрични думи. Усвоява механизъм на четене с разбиране.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22.01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б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56)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22.01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България.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Бб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69)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буква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Чете срички със струпани съгласни. Чете сричкосливащо многосрични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23.01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Б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57)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Използва главна буква при писане на собствени имена. Оформя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24.01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Клуб „Биберон“.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Обобщение (Б, с. 70 и 71)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многосрични думи.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Проверява правописа на думи чрез други думи. Чете с разбиране кратък текст. Използва етикетни изрази за поздрав.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24.01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58 и 59)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Използва главна буква при писане на собствените имена. Проверява правописа на думи чрез други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изречения.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</w:p>
          <w:p w:rsidR="006B1B70" w:rsidRPr="007F61E9" w:rsidRDefault="006B1B70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Загадка.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Фф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72)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 и многосрични думи. Усвоява механизъм на четене с разбиране. Разпознава стихотворение.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28.01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ф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60)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Пише графически правилно и четливо буквите и връзките между тях.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29.01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Опасен футболист.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Фф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71)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сричкосливащо многосрични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29.01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Ф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61)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Самодиктовка.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30.01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Врана в локва.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Вв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72)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Разпознава малка и главна буква. Чете многосрични думи. Усвоява механизъм на четене с разбиране.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Осмисля смислоразличителната роля на ударението в думата.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Тестова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31.01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в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62)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31.01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Във влака.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В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73)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сричкосливащо многосрични думи. Чете с разбиране изречение и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задача.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2F6330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4.02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В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63)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Пише графически правилно и четливо буквите и връзките между тях. Оформя правилно началото и края на изречение.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</w:t>
            </w:r>
            <w:r w:rsidR="006B1B7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  <w:t>4.02</w:t>
            </w:r>
          </w:p>
        </w:tc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Велко и буквата В. Обобщение (Б, с. 74 и 75)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многосрични думи. Проверява правописа на думи чрез други думи. Разбира смисловата цялост на изречението. Чете с разбиране кратък текст.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1E9" w:rsidRDefault="007F61E9" w:rsidP="003522B6">
      <w:pPr>
        <w:pStyle w:val="TableParagraph"/>
        <w:kinsoku w:val="0"/>
        <w:overflowPunct w:val="0"/>
        <w:spacing w:line="260" w:lineRule="exact"/>
        <w:ind w:left="0"/>
        <w:rPr>
          <w:rFonts w:ascii="Times New Roman" w:hAnsi="Times New Roman" w:cs="Times New Roman"/>
          <w:color w:val="231F20"/>
          <w:sz w:val="22"/>
          <w:szCs w:val="22"/>
        </w:rPr>
        <w:sectPr w:rsidR="007F61E9" w:rsidSect="00203521">
          <w:footerReference w:type="default" r:id="rId8"/>
          <w:pgSz w:w="16840" w:h="11907" w:orient="landscape" w:code="9"/>
          <w:pgMar w:top="851" w:right="567" w:bottom="567" w:left="567" w:header="709" w:footer="397" w:gutter="0"/>
          <w:cols w:space="708"/>
          <w:noEndnote/>
          <w:docGrid w:linePitch="326"/>
        </w:sectPr>
      </w:pPr>
    </w:p>
    <w:p w:rsidR="00FC4D06" w:rsidRDefault="00FC4D06" w:rsidP="0074574C">
      <w:pPr>
        <w:pStyle w:val="Heading1"/>
        <w:kinsoku w:val="0"/>
        <w:overflowPunct w:val="0"/>
        <w:spacing w:before="0" w:line="260" w:lineRule="exact"/>
        <w:ind w:left="0"/>
      </w:pPr>
    </w:p>
    <w:p w:rsidR="0074574C" w:rsidRPr="007F61E9" w:rsidRDefault="0074574C" w:rsidP="0074574C">
      <w:pPr>
        <w:pStyle w:val="Heading1"/>
        <w:kinsoku w:val="0"/>
        <w:overflowPunct w:val="0"/>
        <w:spacing w:before="0" w:line="260" w:lineRule="exact"/>
        <w:ind w:left="0"/>
        <w:rPr>
          <w:rFonts w:ascii="Times New Roman" w:hAnsi="Times New Roman" w:cs="Times New Roman"/>
          <w:color w:val="231F20"/>
        </w:rPr>
      </w:pPr>
      <w:r w:rsidRPr="007F61E9">
        <w:rPr>
          <w:rFonts w:ascii="Times New Roman" w:hAnsi="Times New Roman" w:cs="Times New Roman"/>
          <w:color w:val="231F20"/>
        </w:rPr>
        <w:t xml:space="preserve">ВТОРИ УЧЕБЕН СРОК − 14 седмици </w:t>
      </w:r>
      <w:r w:rsidR="005E3E2A">
        <w:rPr>
          <w:rFonts w:ascii="Times New Roman" w:hAnsi="Times New Roman" w:cs="Times New Roman"/>
          <w:b w:val="0"/>
          <w:bCs w:val="0"/>
          <w:color w:val="231F20"/>
        </w:rPr>
        <w:t>х</w:t>
      </w:r>
      <w:r w:rsidRPr="007F61E9">
        <w:rPr>
          <w:rFonts w:ascii="Times New Roman" w:hAnsi="Times New Roman" w:cs="Times New Roman"/>
          <w:b w:val="0"/>
          <w:bCs w:val="0"/>
          <w:color w:val="231F20"/>
        </w:rPr>
        <w:t xml:space="preserve"> </w:t>
      </w:r>
      <w:r w:rsidRPr="007F61E9">
        <w:rPr>
          <w:rFonts w:ascii="Times New Roman" w:hAnsi="Times New Roman" w:cs="Times New Roman"/>
          <w:color w:val="231F20"/>
        </w:rPr>
        <w:t>7 часа седмично = 98 часа</w:t>
      </w:r>
    </w:p>
    <w:p w:rsidR="0074574C" w:rsidRPr="0074574C" w:rsidRDefault="0074574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612" w:type="dxa"/>
        <w:tblInd w:w="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963"/>
        <w:gridCol w:w="2970"/>
        <w:gridCol w:w="5670"/>
        <w:gridCol w:w="3628"/>
        <w:gridCol w:w="1800"/>
      </w:tblGrid>
      <w:tr w:rsidR="002F052E" w:rsidRPr="007F61E9" w:rsidTr="006B1B70">
        <w:trPr>
          <w:cantSplit/>
          <w:trHeight w:val="1885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О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2F052E" w:rsidRPr="007F61E9" w:rsidTr="006B1B70">
        <w:trPr>
          <w:trHeight w:val="34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(1)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(2)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4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5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2F052E" w:rsidRPr="007F61E9" w:rsidRDefault="002F052E" w:rsidP="002F052E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6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3E2A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64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 65)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Използва главна буква при писане на собствените имена. Проверява правописа на думи чрез други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изречения.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Шарко и Шишко.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Шш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78)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многосрични думи. Усвоява механизъм на четене с разбиране. Осмисля смислоразличителната роля на ударението в думата.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ш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Различава ръкописна от печатна буква. Пише графически правилно и четливо буквите и връзките между тях.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</w:t>
            </w:r>
          </w:p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92254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Непослушният Мишо.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Шш</w:t>
            </w:r>
          </w:p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79)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срички със струпани съгласни. Чете сричкосливащо многосрични думи. Усвоява механизъм на четене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5E7F6F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Ш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Спазва графичната форма на ръкописната буква. Правилно свързва ръкописната буква в срички и думи. Правилно оформя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Жалба.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Жж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многосрични думи. Усвоява механизъм на четене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ж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Жираф и жаба.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Жж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печатна буква. Чете срички със струпани съгласни. Чете сричкосливащо многосрични думи. Чете с разбиране изречение и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Ж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69)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Пише графически правилно и четливо буквите и връзките между тях. Оформя правилно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Рожденият ден на Жоро. Обобщение (Б, с. 82 и 83)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цялостно многосрични думи. Проверява правописа на думи чрез други думи. Чете с разбиране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70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 71)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Пише имена с главна буква. Проверява правописа на думи чрез други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ч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Различава новата ръкописната буква от изучените.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поляната.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Чч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сричкосливащо многосрични думи. Чете с разбиране изречение и кратък текст. На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емпирично равнище осмисля значението на умалителни съществителни имена. Чете думи с буквосъчетание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дж.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Ч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Използва главна буква при писане на собствените имена.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Оформя графически правилно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Хамстерът Хруп.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Хх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многосрични думи. Усвоява механизъм на четене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х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74)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Хвърчилото на Христо.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Хх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сричкосливащо многосрични думи. Чете с разбиране изречение и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Х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На цирк.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Цц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многосрични думи. Усвоява механизъм на четене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ц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буквата от изучени ръкописни букви.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Ваканция на село. Звук и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Цц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89)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Чете срички със струпани съгласни. Чете сричкосливащо многосрични думи. Чете с разбиране изречение и кратък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Ц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77)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Спазва графичната форма на ръкописната буква. Правилно свързва ръкописната буква в срички и думи. Оформя графически правилно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Патешка забавачка. Обобщение (Б, с. 90 и 91)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Чете цялостно многосрични думи. Чете думи с буквосъчетание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дз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Чете с разбиране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78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 79)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Използва главна буква при писане на собствените имена. Разбира смисловата цялост на изречението. Определя границите му при писане.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Щъркел на училище.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Щщ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92)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думи чрез преобразуване. Чете многосрични думи. Усвоява механизъм на четене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щ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Спазва графичната форма на ръкописната буква. Правилно свързва ръкописната буква в срички и думи. Пише правилно в думи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щ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Щурец и мравка.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Щщ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93)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буква. Чете срички със струпани съгласни. Чете сричкосливащо многосрични думи. Чете с разбиране изречение и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Щ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 Оформя графически правилно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Юлка и люлката.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Юю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94)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думи чрез преобразуване. Чете многосрични думи. Усвоява механизъм на четене с разбиране. Разпознава стихотворение.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малка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ю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Различава ръкописна от печатна буква. Спазва графичната форма на ръкописната буква. Правилно свързва ръкописната буква в срички и думи. Пише правилно в думи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ю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Любимата кукла.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Юю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95)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срички със струпани съгласни. Чете думи чрез преобразуване. Чете сричкосливащо многосрични думи. Чете с разбиране изречение и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главна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Ю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малка от главна ръкописна буква. Пише графически правилно и четливо буквите и връзките между тях. Оформя графически правилно началото и края на изречение.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Самодиктовка на думи.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Приказка за щастието. Обобщение (Б, с. 96 и 97)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Чете думи чрез преобразуване. Чете цялостно многосрични думи. Чете с разбиране кратък текст. По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емпиричен път осъзнава жанровите особености на приказката.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84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 85)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свързването между тях. Използва главна буква при писане на собствените имена. Свързва правилно думите в изречението. Оформя графически правилно началото и края на изречението.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Към звездите.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ь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98)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думи чрез преобразуване. Чете многосрични думи. Усвоява механизъм на четене с разбиране. Разпознава стихотворение.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ръкописна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ь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ръкописна от печатна буква. Спазва графичната форма на ръкописната буква. Правилно свързва ръкописната буква в срички 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Професия шофьор. Буква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ь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99)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букви. Чете правилно думи в съответствие със звуковия им състав. Чете с разбиране изречение и кратък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буквосъчетание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ьо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Използва главна буква при писане на собствените имена. Пише правилно в думи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ьо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Рожденик. Буквосъчетание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йо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100)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сричкосливащо многосрични думи. Чете с разбиране изречение и кратък текст. Създава устен текст по преживяно.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буквосъчетание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йо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Пише правилно в думи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ьо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йо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Използва главна буква при писане на собствените имена.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Филм. Буквосъчетание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ьо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(Б, с. 101)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Владее правилото за употреба на буквосъчетание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ьо.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изречение и кратък текст. Създава устен текст по преживяно.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 на разбирането.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 на буквосъчетание 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ьо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(УТ2, с. 89)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Пише графически правилно буквите и свързването между тях. Пише правилно в думи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ьо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>йо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Използва главна буква при писане на собствените имена.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Чудното пътешествие. Обобщение (Б, с. 102)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гласни от съгласни звукове. Изговаря правилно звуковете в думите. Проверява правописа на думи чрез други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90)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буквите и връзките между тях. Използва главна буква при писане на собствени имена.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Самодиктовка на думи.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Писмото на буквите. Обобщение (Б, с. 103)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гласни от съгласни звукове. Изговаря правилно звуковете в думите. Различава печатни от ръкописни букви. Различава малка от главна буква. Чете текст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Писане. Обобщение (УТ2, с.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91)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Различава малка от главна ръкописна буква. Пише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графически правилно буквите и връзките между тях. Разбира лексикалното значение на думата.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 xml:space="preserve">Писмена проверка. Формиращо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Азбуката вече знам (Б, с. 104 и 105)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реда на буквите в българската азбука.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25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92)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реда на буквите в българската азбука. Пише графически правилно буквите и връзките между тях.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Азбуката вече знам (Б, с. 104 и 105)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реда на буквите в българската азбука. Чете текст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Писане. Обобщение (УТ2, с. 94)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реда на буквите в българската азбука. Образува думи от други думи. Пише графически правилно думи чрез самодиктовка.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Междинна диагностика (УТ2)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Диагностика на следните компетентности като очаквани резултати: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Познава печатните и ръкописните букви от българската азбука.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малка и главна буква.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Означава с букви звуковия състав и строеж на думите, без да пропуска букви.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Използва главна буква при писане на собствените имена.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Проверява правописа на думи чрез други думи.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Оформя графически правилно началото и края на изречението.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kinsoku w:val="0"/>
              <w:overflowPunct w:val="0"/>
              <w:spacing w:line="264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Усвоява механизъм на четене с разбиране.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писмена проверка.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Аз съм българче.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Иван Вазов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(Ч, с. 4, ТЧ, с. 4)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правилно и с разбиране произведение от литературата за деца, посветено на родината. Разпознава стихотворение. Отговаря на въпроси по стихотворението. Рецитира наизуст.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Звукове и букви. Азбучен ред (УТ3, с. 4 и 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езиковите единици изречение, дума, сричка, звук. Владее азбучния ред.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4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Родна стряха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Ран Босилек (Ч, с. 5, ТЧ, с. 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произведение от литературата за деца, посветено на семейството, родината, игрите. Ориентира се в съдържанието му. Ориентира се в спецификите на стихотворната форма.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Рецитира наизуст.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се пише изречение (УТ3, с. 6 и 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Разбира смисловата цялост на изречението. Свързва правилно думите в изречението. Оформя графически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правилно началото и края на изречението. Разпознава и използва препинателните знаци за край на изречение – точка, въпросителен и удивителен.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Първокласник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Калина Малина (Ч, с. 6, ТЧ, с. 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стихотворение. Чете правилно и с разбиране художествен текст. Включва се уместно в диалог по конкретна тема.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се пишат имена (УТ3, с. 8 и 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Разбира лексикалното значение на думата. Използва главна буква при писане на собствени имена.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гнездото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Ангел Каралийчев (Ч, с. 7, ТЧ, с. 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правилно и с разбиране художествено произведение. Отговаря кратко на въпроси по съдържанието на текста. Ориентира се в случката в произведението. Преразказва устно съдържанието на откъс от него.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пренасяме части от думата на нов ред (УТ3, с. 10 и 11)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Пренася правилно части от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Целувка за татко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. А. Германов;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Мама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К. Малина (Ч, с. 8, ТЧ, с. 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стихотворна от нестихотворна реч. Чете правилно и с разбиране художествен текст. Отговаря кратко на въпроси по съдържанието му.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общуваме (УТ3, с. 32)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начини и средства за общуване. Уместно употребява езикови и неезикови средства спрямо комуникативната ситуация. Включва се в диалог по конкретна тема.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Вежливите думи (УТ3, с. 33)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Прилага правилата за речева учтивост (поздрав, благодарност, молба). Включва се уместно в диалог по конкретна тема.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Вятър на балкона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Зоя Василева (Ч, с. 9, ТЧ, с. 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стихотворение. Чете правилно и с разбиране художествен текст. Съставя кратък устен текст по словесна опора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се пишат думи с Я, Ю, Щ, Дж, Дз (УТ3, с. 12 и 13)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Означава с букви звуковия състав и строеж на думите, без да пропуска букви. Пише правилно думи с Я, Ю, Щ, Дж, Дз.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Великден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Атанас Цанков (Ч, с. 10, ТЧ, с. 10)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кратко литературно произведение, посветено на празниците. Отговаря кратко на въпроси по съдържанието му.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 или СЪС (УТ3, с. 14 и 15)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Свързва правилно думите в изречението. Пише текст под диктовка.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изречения.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На Гергьовден. Ран Босилек (Ч, с. 11, ТЧ, с. 11)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Чете с разбиране кратко литературно произведение, посветено на празниците. Отговаря кратко на въпроси по съдържанието му. Съставя в устен вид благопожелания,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свързани с празничния календар на българския народ.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Текст. Заглавие на текста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(УТ3, с. 34 и 35)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начини и средства за общуване. Създава текст чрез подреждане на изречения. Озаглавява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света на книгата (Ч, с. 26)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оформлението на книгата. Споделя впечатления от прочетена книга.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Росица и топката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Иван Планински (Ч, с. 12, ТЧ,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12)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случката в повествователен текст. Преразказва устно епизод от повествователен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или ВЪВ (УТ3, с. 16 и 17)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Свързва правилно думите в изречението. Пише изречения под диктовка.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изречения.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Какво най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обича тигърчето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Доналд Бисет (Ч, с. 13, ТЧ, с. 13)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художествен текст. Ориентира се в случката в изучаваното литературно произведение. Устно преразказва познати приказки.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Й или И (УТ3, с. 18 и 19)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Разграничава съгласния звук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от гласния звук </w:t>
            </w:r>
            <w:r w:rsidRPr="00E820C4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и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. Пише правилно думи с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 средата. Разграничава употребата на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й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края на съществителни нарицателни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имена от мъжки род.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Лисица и щъркел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Ран Босилек (Ч, с. 14, ТЧ, с. 14)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Чете с разбиране художествен текст. Ориентира се в случката в изучаваното произведение. Преразказва устно съдържанието на откъс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от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него.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се пише текст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– подготовка (УТ3, с. 34 и 35)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Създава кратък писмен текст. Озаглавява текста.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се пише текст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– изпълнение (УТ3, с. 36 и 37)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Различава писмен от устен текст. Съчинява кратък писмен текст. Озаглавява текст. Пренася правилно части от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Който се труди, и имане намира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Турска приказка (Ч, с. 15, ТЧ,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15)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художествен текст. Ориентира се в развитието на случката. Преразказва устно съдържанието на откъс от повествователен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Йо или ьо (УТ3, с. 20 и 21)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Разграничава употребата на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йо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 </w:t>
            </w:r>
            <w:r w:rsidRPr="007F61E9"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  <w:t xml:space="preserve">ьо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 думи. Пише правилно буквосъчетанията в думи, в които те се съдържат.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текст.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Що е то? (Ч,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16, ТЧ, с. 16)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гатанка. Чете и отгатва литературни и фолклорни гатанки. Съставя гатанки по опорни думи. Изгражда умения за работа в екип.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Гласни звукове и техните букви (УТ3, с. 22 и 23)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гласни звукове и техните букви. Проверява правописа на думи чрез други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56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Зайко музикант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Радой Киров (Ч, с. 18, ТЧ, с. 17)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повествователен текст. Ориентира се в образа на героя от произведението.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 се пише текст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– поправка (УТ3, с. 38 и 39)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Владее и прилага критерии за писмено оформяне на текст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Приключения с Пипи (Ч, с. 28)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Ориентира се в оформлението на книга. Ориентира се в откъс от художествен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Трите пеперуди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Немска народна приказка (Ч,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с. 19, ТЧ, с. 18)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правилно и с разбиране художествен текст. Отговаря на въпроси по съдържанието на текста. Преразказва устно съдържанието на откъс от него.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Гласни звукове и техните букви (УТ3, с. 24 и 25)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графичната и звуковата форма на думата като значеща единица. Проверява правописа на думи чрез други думи. Пише текст под диктовка.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„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Цирк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“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 Атанас Душков (Ч, с. 20, ТЧ, с. 19)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стихотворна от нестихотворна реч. Ориентира се в съдържанието и емоционалния тон на стихотворението.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Съгласни звукове и техните букви (УТ3, с. 26 и 27)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съгласните звукове и техните букви. Проверява правописа на съмнителен съгласен звук чрез други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Писмена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215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571B0B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„Кирил и Методий“. Стоян Михайловски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br/>
              <w:t>(Ч, с. 22, ТЧ,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  <w:lang w:val="en-US"/>
              </w:rPr>
              <w:t xml:space="preserve"> 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с. 20)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художествен текст. Подготвя стихотворение за изразителен прочит.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216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Съчинение по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серия от картинки – подготовка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br/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(УТ3, с. 40)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Съчинява кратък писмен текст по серия картини. Озаглавява отделните епизоди.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217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Съчинение по серия от картинки – изпълнение (УТ3, с. 41)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Съчинява кратък писмен текст по серия картини. Озаглавява текста.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218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571B0B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„Три хубави думи“. Таня Касабова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  <w:lang w:val="en-US"/>
              </w:rPr>
              <w:t xml:space="preserve"> 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(Ч,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  <w:lang w:val="en-US"/>
              </w:rPr>
              <w:t xml:space="preserve"> 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с. 24,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  <w:lang w:val="en-US"/>
              </w:rPr>
              <w:t xml:space="preserve"> 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 xml:space="preserve"> ТЧ,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  <w:lang w:val="en-US"/>
              </w:rPr>
              <w:t xml:space="preserve"> </w:t>
            </w:r>
            <w:r w:rsidRPr="00571B0B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с. 21)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художествен текст. Ориентира се за участниците в речевата ситуация. Осмисля и прилага правилата за речева учтивост (поздрав, благодарност, молба).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219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Съгласни звукове и техните букви (УТ3, с. 28 и 29)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Проверява правописа на думи чрез други думи.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Диктовка на текст.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220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6556D8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6556D8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„Три хубави думи“. Таня Касабова (Ч, с. 24, ТЧ, с. 21)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Чете с разбиране художествен текст. Осмисля правилата за речева учтивост. Преразказва устно съдържанието на откъс от повествователен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Устна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Какво научих за българския език (УТ3, с. 30 и 31)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гласни и съгласни звукове. Съставя и записва различни по цел на изказване изречения. Създава и озаглавява кратък писмен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проверка. 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BE1F26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BE1F26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Да си при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помним. Книги за ваканцията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br/>
              <w:t xml:space="preserve">(Ч, </w:t>
            </w:r>
            <w:r w:rsidRPr="00BE1F26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с. 30 и 31, ТЧ,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F26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с. 22 и 23)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Разпознава приказка, разказ, стихотворение, гатанка. Рецитира стихотворение. Преразказва епизод от повествователен текст. Споделя впечатления от изучавани или неизучавани цялостни произведения.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Съчинение по серия от картинки</w:t>
            </w:r>
          </w:p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– поправка (УТ3, с. 42 и 43)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Създава кратък писмен текст по серия от картини. Владее и прилага критерии за писмено оформяне на текст.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Формиращо оценяване.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835" w:rsidRPr="007F61E9" w:rsidTr="006C0835">
        <w:trPr>
          <w:trHeight w:val="20"/>
        </w:trPr>
        <w:tc>
          <w:tcPr>
            <w:tcW w:w="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Изходна диагностика (УТ3, след с. 25)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Диагностика на следните компетентности като очаквани резултати: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Открива звуковете в състава на думата.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гласни от съгласни звукове.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Разграничава сричките в думата.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графически правилно и четливо буквите и връзките между тях.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Означава с букви звуковия състав и строеж на думите, без да пропуска букви.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Пише правилно в думи Й, ЙО, ЬО, Щ, Я, Ю, ДЖ, ДЗ.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Пренася правилно части от думи.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Използва главна буква при писане на собствените имена.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Проверява правописа на думи чрез други думи.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Свързва правилно думите в изречението.</w:t>
            </w:r>
          </w:p>
          <w:p w:rsidR="006C0835" w:rsidRPr="007F61E9" w:rsidRDefault="006C0835" w:rsidP="003522B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kinsoku w:val="0"/>
              <w:overflowPunct w:val="0"/>
              <w:spacing w:line="26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Оформя графически правилно началото и края на изречението.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pStyle w:val="TableParagraph"/>
              <w:kinsoku w:val="0"/>
              <w:overflowPunct w:val="0"/>
              <w:spacing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Тестова писмена проверка.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0835" w:rsidRPr="007F61E9" w:rsidRDefault="006C0835" w:rsidP="003522B6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21EB" w:rsidRPr="005E7F6F" w:rsidRDefault="00E921EB" w:rsidP="00E921EB">
      <w:pPr>
        <w:pStyle w:val="Heading1"/>
        <w:kinsoku w:val="0"/>
        <w:overflowPunct w:val="0"/>
        <w:spacing w:before="0" w:line="260" w:lineRule="exact"/>
        <w:ind w:left="0"/>
        <w:rPr>
          <w:rFonts w:ascii="Times New Roman" w:hAnsi="Times New Roman" w:cs="Times New Roman"/>
          <w:color w:val="231F20"/>
        </w:rPr>
      </w:pPr>
      <w:r w:rsidRPr="005E7F6F">
        <w:rPr>
          <w:rFonts w:ascii="Times New Roman" w:hAnsi="Times New Roman" w:cs="Times New Roman"/>
          <w:color w:val="231F20"/>
        </w:rPr>
        <w:t>Използвани</w:t>
      </w:r>
      <w:r>
        <w:rPr>
          <w:rFonts w:ascii="Times New Roman" w:hAnsi="Times New Roman" w:cs="Times New Roman"/>
          <w:color w:val="231F20"/>
        </w:rPr>
        <w:t xml:space="preserve"> </w:t>
      </w:r>
      <w:r w:rsidRPr="005E7F6F">
        <w:rPr>
          <w:rFonts w:ascii="Times New Roman" w:hAnsi="Times New Roman" w:cs="Times New Roman"/>
          <w:color w:val="231F20"/>
        </w:rPr>
        <w:t>съкращения:</w:t>
      </w:r>
    </w:p>
    <w:p w:rsidR="00E921EB" w:rsidRDefault="00E921EB" w:rsidP="00E921EB">
      <w:pPr>
        <w:pStyle w:val="BodyText"/>
        <w:kinsoku w:val="0"/>
        <w:overflowPunct w:val="0"/>
        <w:spacing w:line="260" w:lineRule="exact"/>
        <w:rPr>
          <w:rFonts w:ascii="Times New Roman" w:hAnsi="Times New Roman" w:cs="Times New Roman"/>
          <w:color w:val="231F20"/>
        </w:rPr>
      </w:pPr>
      <w:r w:rsidRPr="005E7F6F">
        <w:rPr>
          <w:rFonts w:ascii="Times New Roman" w:hAnsi="Times New Roman" w:cs="Times New Roman"/>
          <w:color w:val="231F20"/>
        </w:rPr>
        <w:t>Б – буквар, УТ1 – учебна тетрадка № 1 към буквара, УТ2 – учебна тетрадка № 2 към буквара, Ч – читанка, УТ3 – тетрадка № 3 по български език, ТЧ – тетрадка към читанка</w:t>
      </w:r>
    </w:p>
    <w:p w:rsidR="00E921EB" w:rsidRDefault="00E921EB" w:rsidP="00E921EB">
      <w:pPr>
        <w:pStyle w:val="BodyText"/>
        <w:kinsoku w:val="0"/>
        <w:overflowPunct w:val="0"/>
        <w:spacing w:line="260" w:lineRule="exact"/>
        <w:rPr>
          <w:rFonts w:ascii="Times New Roman" w:hAnsi="Times New Roman" w:cs="Times New Roman"/>
          <w:color w:val="231F20"/>
        </w:rPr>
      </w:pPr>
    </w:p>
    <w:p w:rsidR="00E921EB" w:rsidRPr="005E7F6F" w:rsidRDefault="00E921EB" w:rsidP="00E921EB">
      <w:pPr>
        <w:pStyle w:val="BodyText"/>
        <w:kinsoku w:val="0"/>
        <w:overflowPunct w:val="0"/>
        <w:spacing w:line="260" w:lineRule="exact"/>
        <w:rPr>
          <w:rFonts w:ascii="Times New Roman" w:hAnsi="Times New Roman" w:cs="Times New Roman"/>
          <w:color w:val="231F20"/>
        </w:rPr>
      </w:pPr>
    </w:p>
    <w:p w:rsidR="00E921EB" w:rsidRPr="005E7F6F" w:rsidRDefault="00E921EB" w:rsidP="00E921EB">
      <w:pPr>
        <w:pStyle w:val="BodyText"/>
        <w:kinsoku w:val="0"/>
        <w:overflowPunct w:val="0"/>
        <w:spacing w:line="260" w:lineRule="exact"/>
        <w:rPr>
          <w:rFonts w:ascii="Times New Roman" w:hAnsi="Times New Roman" w:cs="Times New Roman"/>
          <w:color w:val="231F20"/>
        </w:rPr>
      </w:pPr>
      <w:r w:rsidRPr="005E7F6F">
        <w:rPr>
          <w:rFonts w:ascii="Times New Roman" w:hAnsi="Times New Roman" w:cs="Times New Roman"/>
          <w:color w:val="231F20"/>
        </w:rPr>
        <w:t>РАЗРАБОТИЛ:</w:t>
      </w:r>
      <w:r>
        <w:rPr>
          <w:rFonts w:ascii="Times New Roman" w:hAnsi="Times New Roman" w:cs="Times New Roman"/>
          <w:color w:val="231F20"/>
        </w:rPr>
        <w:t xml:space="preserve"> ............................................................................</w:t>
      </w:r>
    </w:p>
    <w:p w:rsidR="00E921EB" w:rsidRPr="00824D8A" w:rsidRDefault="00E921EB" w:rsidP="00E921EB">
      <w:pPr>
        <w:pStyle w:val="BodyText"/>
        <w:kinsoku w:val="0"/>
        <w:overflowPunct w:val="0"/>
        <w:spacing w:line="260" w:lineRule="exact"/>
        <w:ind w:firstLine="226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824D8A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74574C" w:rsidRDefault="0074574C" w:rsidP="003522B6">
      <w:pPr>
        <w:pStyle w:val="TableParagraph"/>
        <w:kinsoku w:val="0"/>
        <w:overflowPunct w:val="0"/>
        <w:spacing w:line="260" w:lineRule="exact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32572D" w:rsidRDefault="0032572D" w:rsidP="003522B6">
      <w:pPr>
        <w:pStyle w:val="TableParagraph"/>
        <w:kinsoku w:val="0"/>
        <w:overflowPunct w:val="0"/>
        <w:spacing w:line="260" w:lineRule="exact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8C7308" w:rsidRPr="005E7F6F" w:rsidRDefault="008C7308" w:rsidP="0032572D">
      <w:pPr>
        <w:pStyle w:val="TableParagraph"/>
        <w:kinsoku w:val="0"/>
        <w:overflowPunct w:val="0"/>
        <w:spacing w:line="260" w:lineRule="exact"/>
        <w:ind w:left="0"/>
        <w:rPr>
          <w:rFonts w:ascii="Times New Roman" w:hAnsi="Times New Roman" w:cs="Times New Roman"/>
          <w:i/>
          <w:iCs/>
          <w:color w:val="231F20"/>
        </w:rPr>
      </w:pPr>
    </w:p>
    <w:sectPr w:rsidR="008C7308" w:rsidRPr="005E7F6F" w:rsidSect="00BF3B73">
      <w:pgSz w:w="16840" w:h="11907" w:orient="landscape" w:code="9"/>
      <w:pgMar w:top="851" w:right="567" w:bottom="567" w:left="567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55" w:rsidRDefault="005D2C55" w:rsidP="007F61E9">
      <w:r>
        <w:separator/>
      </w:r>
    </w:p>
  </w:endnote>
  <w:endnote w:type="continuationSeparator" w:id="0">
    <w:p w:rsidR="005D2C55" w:rsidRDefault="005D2C55" w:rsidP="007F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70" w:rsidRPr="007F61E9" w:rsidRDefault="006B1B70" w:rsidP="007F61E9">
    <w:pPr>
      <w:pStyle w:val="Footer"/>
      <w:spacing w:before="60"/>
      <w:jc w:val="center"/>
      <w:rPr>
        <w:rFonts w:ascii="Times New Roman" w:hAnsi="Times New Roman" w:cs="Times New Roman"/>
        <w:sz w:val="22"/>
        <w:szCs w:val="22"/>
      </w:rPr>
    </w:pPr>
    <w:r w:rsidRPr="007F61E9">
      <w:rPr>
        <w:rFonts w:ascii="Times New Roman" w:hAnsi="Times New Roman" w:cs="Times New Roman"/>
        <w:sz w:val="22"/>
        <w:szCs w:val="22"/>
      </w:rPr>
      <w:fldChar w:fldCharType="begin"/>
    </w:r>
    <w:r w:rsidRPr="007F61E9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7F61E9">
      <w:rPr>
        <w:rFonts w:ascii="Times New Roman" w:hAnsi="Times New Roman" w:cs="Times New Roman"/>
        <w:sz w:val="22"/>
        <w:szCs w:val="22"/>
      </w:rPr>
      <w:fldChar w:fldCharType="separate"/>
    </w:r>
    <w:r w:rsidR="002F6330">
      <w:rPr>
        <w:rFonts w:ascii="Times New Roman" w:hAnsi="Times New Roman" w:cs="Times New Roman"/>
        <w:noProof/>
        <w:sz w:val="22"/>
        <w:szCs w:val="22"/>
      </w:rPr>
      <w:t>21</w:t>
    </w:r>
    <w:r w:rsidRPr="007F61E9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55" w:rsidRDefault="005D2C55" w:rsidP="007F61E9">
      <w:r>
        <w:separator/>
      </w:r>
    </w:p>
  </w:footnote>
  <w:footnote w:type="continuationSeparator" w:id="0">
    <w:p w:rsidR="005D2C55" w:rsidRDefault="005D2C55" w:rsidP="007F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51" w:hanging="173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464" w:hanging="173"/>
      </w:pPr>
    </w:lvl>
    <w:lvl w:ilvl="2">
      <w:numFmt w:val="bullet"/>
      <w:lvlText w:val="•"/>
      <w:lvlJc w:val="left"/>
      <w:pPr>
        <w:ind w:left="868" w:hanging="173"/>
      </w:pPr>
    </w:lvl>
    <w:lvl w:ilvl="3">
      <w:numFmt w:val="bullet"/>
      <w:lvlText w:val="•"/>
      <w:lvlJc w:val="left"/>
      <w:pPr>
        <w:ind w:left="1272" w:hanging="173"/>
      </w:pPr>
    </w:lvl>
    <w:lvl w:ilvl="4">
      <w:numFmt w:val="bullet"/>
      <w:lvlText w:val="•"/>
      <w:lvlJc w:val="left"/>
      <w:pPr>
        <w:ind w:left="1676" w:hanging="173"/>
      </w:pPr>
    </w:lvl>
    <w:lvl w:ilvl="5">
      <w:numFmt w:val="bullet"/>
      <w:lvlText w:val="•"/>
      <w:lvlJc w:val="left"/>
      <w:pPr>
        <w:ind w:left="2080" w:hanging="173"/>
      </w:pPr>
    </w:lvl>
    <w:lvl w:ilvl="6">
      <w:numFmt w:val="bullet"/>
      <w:lvlText w:val="•"/>
      <w:lvlJc w:val="left"/>
      <w:pPr>
        <w:ind w:left="2484" w:hanging="173"/>
      </w:pPr>
    </w:lvl>
    <w:lvl w:ilvl="7">
      <w:numFmt w:val="bullet"/>
      <w:lvlText w:val="•"/>
      <w:lvlJc w:val="left"/>
      <w:pPr>
        <w:ind w:left="2888" w:hanging="173"/>
      </w:pPr>
    </w:lvl>
    <w:lvl w:ilvl="8">
      <w:numFmt w:val="bullet"/>
      <w:lvlText w:val="•"/>
      <w:lvlJc w:val="left"/>
      <w:pPr>
        <w:ind w:left="3292" w:hanging="17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80" w:hanging="173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479" w:hanging="173"/>
      </w:pPr>
    </w:lvl>
    <w:lvl w:ilvl="2">
      <w:numFmt w:val="bullet"/>
      <w:lvlText w:val="•"/>
      <w:lvlJc w:val="left"/>
      <w:pPr>
        <w:ind w:left="878" w:hanging="173"/>
      </w:pPr>
    </w:lvl>
    <w:lvl w:ilvl="3">
      <w:numFmt w:val="bullet"/>
      <w:lvlText w:val="•"/>
      <w:lvlJc w:val="left"/>
      <w:pPr>
        <w:ind w:left="1277" w:hanging="173"/>
      </w:pPr>
    </w:lvl>
    <w:lvl w:ilvl="4">
      <w:numFmt w:val="bullet"/>
      <w:lvlText w:val="•"/>
      <w:lvlJc w:val="left"/>
      <w:pPr>
        <w:ind w:left="1676" w:hanging="173"/>
      </w:pPr>
    </w:lvl>
    <w:lvl w:ilvl="5">
      <w:numFmt w:val="bullet"/>
      <w:lvlText w:val="•"/>
      <w:lvlJc w:val="left"/>
      <w:pPr>
        <w:ind w:left="2075" w:hanging="173"/>
      </w:pPr>
    </w:lvl>
    <w:lvl w:ilvl="6">
      <w:numFmt w:val="bullet"/>
      <w:lvlText w:val="•"/>
      <w:lvlJc w:val="left"/>
      <w:pPr>
        <w:ind w:left="2475" w:hanging="173"/>
      </w:pPr>
    </w:lvl>
    <w:lvl w:ilvl="7">
      <w:numFmt w:val="bullet"/>
      <w:lvlText w:val="•"/>
      <w:lvlJc w:val="left"/>
      <w:pPr>
        <w:ind w:left="2874" w:hanging="173"/>
      </w:pPr>
    </w:lvl>
    <w:lvl w:ilvl="8">
      <w:numFmt w:val="bullet"/>
      <w:lvlText w:val="•"/>
      <w:lvlJc w:val="left"/>
      <w:pPr>
        <w:ind w:left="3273" w:hanging="17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●"/>
      <w:lvlJc w:val="left"/>
      <w:pPr>
        <w:ind w:left="80" w:hanging="173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479" w:hanging="173"/>
      </w:pPr>
    </w:lvl>
    <w:lvl w:ilvl="2">
      <w:numFmt w:val="bullet"/>
      <w:lvlText w:val="•"/>
      <w:lvlJc w:val="left"/>
      <w:pPr>
        <w:ind w:left="878" w:hanging="173"/>
      </w:pPr>
    </w:lvl>
    <w:lvl w:ilvl="3">
      <w:numFmt w:val="bullet"/>
      <w:lvlText w:val="•"/>
      <w:lvlJc w:val="left"/>
      <w:pPr>
        <w:ind w:left="1277" w:hanging="173"/>
      </w:pPr>
    </w:lvl>
    <w:lvl w:ilvl="4">
      <w:numFmt w:val="bullet"/>
      <w:lvlText w:val="•"/>
      <w:lvlJc w:val="left"/>
      <w:pPr>
        <w:ind w:left="1676" w:hanging="173"/>
      </w:pPr>
    </w:lvl>
    <w:lvl w:ilvl="5">
      <w:numFmt w:val="bullet"/>
      <w:lvlText w:val="•"/>
      <w:lvlJc w:val="left"/>
      <w:pPr>
        <w:ind w:left="2075" w:hanging="173"/>
      </w:pPr>
    </w:lvl>
    <w:lvl w:ilvl="6">
      <w:numFmt w:val="bullet"/>
      <w:lvlText w:val="•"/>
      <w:lvlJc w:val="left"/>
      <w:pPr>
        <w:ind w:left="2475" w:hanging="173"/>
      </w:pPr>
    </w:lvl>
    <w:lvl w:ilvl="7">
      <w:numFmt w:val="bullet"/>
      <w:lvlText w:val="•"/>
      <w:lvlJc w:val="left"/>
      <w:pPr>
        <w:ind w:left="2874" w:hanging="173"/>
      </w:pPr>
    </w:lvl>
    <w:lvl w:ilvl="8">
      <w:numFmt w:val="bullet"/>
      <w:lvlText w:val="•"/>
      <w:lvlJc w:val="left"/>
      <w:pPr>
        <w:ind w:left="3273" w:hanging="17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216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1058" w:hanging="216"/>
      </w:pPr>
    </w:lvl>
    <w:lvl w:ilvl="2">
      <w:numFmt w:val="bullet"/>
      <w:lvlText w:val="•"/>
      <w:lvlJc w:val="left"/>
      <w:pPr>
        <w:ind w:left="2017" w:hanging="216"/>
      </w:pPr>
    </w:lvl>
    <w:lvl w:ilvl="3">
      <w:numFmt w:val="bullet"/>
      <w:lvlText w:val="•"/>
      <w:lvlJc w:val="left"/>
      <w:pPr>
        <w:ind w:left="2975" w:hanging="216"/>
      </w:pPr>
    </w:lvl>
    <w:lvl w:ilvl="4">
      <w:numFmt w:val="bullet"/>
      <w:lvlText w:val="•"/>
      <w:lvlJc w:val="left"/>
      <w:pPr>
        <w:ind w:left="3934" w:hanging="216"/>
      </w:pPr>
    </w:lvl>
    <w:lvl w:ilvl="5">
      <w:numFmt w:val="bullet"/>
      <w:lvlText w:val="•"/>
      <w:lvlJc w:val="left"/>
      <w:pPr>
        <w:ind w:left="4892" w:hanging="216"/>
      </w:pPr>
    </w:lvl>
    <w:lvl w:ilvl="6">
      <w:numFmt w:val="bullet"/>
      <w:lvlText w:val="•"/>
      <w:lvlJc w:val="left"/>
      <w:pPr>
        <w:ind w:left="5851" w:hanging="216"/>
      </w:pPr>
    </w:lvl>
    <w:lvl w:ilvl="7">
      <w:numFmt w:val="bullet"/>
      <w:lvlText w:val="•"/>
      <w:lvlJc w:val="left"/>
      <w:pPr>
        <w:ind w:left="6809" w:hanging="216"/>
      </w:pPr>
    </w:lvl>
    <w:lvl w:ilvl="8">
      <w:numFmt w:val="bullet"/>
      <w:lvlText w:val="•"/>
      <w:lvlJc w:val="left"/>
      <w:pPr>
        <w:ind w:left="7768" w:hanging="21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6F"/>
    <w:rsid w:val="000424D1"/>
    <w:rsid w:val="00052A25"/>
    <w:rsid w:val="00061FB3"/>
    <w:rsid w:val="000E217E"/>
    <w:rsid w:val="0010159C"/>
    <w:rsid w:val="0015452E"/>
    <w:rsid w:val="00167121"/>
    <w:rsid w:val="001C2151"/>
    <w:rsid w:val="001D3C55"/>
    <w:rsid w:val="00203521"/>
    <w:rsid w:val="00252E2E"/>
    <w:rsid w:val="0026702D"/>
    <w:rsid w:val="002715C3"/>
    <w:rsid w:val="002A6539"/>
    <w:rsid w:val="002D2343"/>
    <w:rsid w:val="002E64B0"/>
    <w:rsid w:val="002F052E"/>
    <w:rsid w:val="002F6330"/>
    <w:rsid w:val="0030354F"/>
    <w:rsid w:val="00307630"/>
    <w:rsid w:val="0032572D"/>
    <w:rsid w:val="0033402F"/>
    <w:rsid w:val="003435D4"/>
    <w:rsid w:val="003514AB"/>
    <w:rsid w:val="003522B6"/>
    <w:rsid w:val="0036403A"/>
    <w:rsid w:val="00387A01"/>
    <w:rsid w:val="00392254"/>
    <w:rsid w:val="003C5287"/>
    <w:rsid w:val="003D1597"/>
    <w:rsid w:val="003F6892"/>
    <w:rsid w:val="0041079C"/>
    <w:rsid w:val="00451279"/>
    <w:rsid w:val="0046229B"/>
    <w:rsid w:val="004B09E7"/>
    <w:rsid w:val="004D796F"/>
    <w:rsid w:val="005147D1"/>
    <w:rsid w:val="00571B0B"/>
    <w:rsid w:val="0058457A"/>
    <w:rsid w:val="0059678D"/>
    <w:rsid w:val="005D2C55"/>
    <w:rsid w:val="005D33FC"/>
    <w:rsid w:val="005E3E2A"/>
    <w:rsid w:val="005E7F6F"/>
    <w:rsid w:val="006556D8"/>
    <w:rsid w:val="006B1B70"/>
    <w:rsid w:val="006B4DBE"/>
    <w:rsid w:val="006C0835"/>
    <w:rsid w:val="006C41AD"/>
    <w:rsid w:val="006E3104"/>
    <w:rsid w:val="006F0BD7"/>
    <w:rsid w:val="0074574C"/>
    <w:rsid w:val="00753042"/>
    <w:rsid w:val="00767484"/>
    <w:rsid w:val="00786595"/>
    <w:rsid w:val="007F61E9"/>
    <w:rsid w:val="007F6855"/>
    <w:rsid w:val="008204A2"/>
    <w:rsid w:val="00824D8A"/>
    <w:rsid w:val="00827E19"/>
    <w:rsid w:val="008364FC"/>
    <w:rsid w:val="008908EF"/>
    <w:rsid w:val="008968D7"/>
    <w:rsid w:val="008C7308"/>
    <w:rsid w:val="009A199D"/>
    <w:rsid w:val="00A048D7"/>
    <w:rsid w:val="00A26AA5"/>
    <w:rsid w:val="00A36263"/>
    <w:rsid w:val="00A86346"/>
    <w:rsid w:val="00AF7C39"/>
    <w:rsid w:val="00B8333A"/>
    <w:rsid w:val="00B833B3"/>
    <w:rsid w:val="00B83498"/>
    <w:rsid w:val="00BE1F26"/>
    <w:rsid w:val="00BF3B73"/>
    <w:rsid w:val="00BF4EDD"/>
    <w:rsid w:val="00C020E3"/>
    <w:rsid w:val="00C45BC9"/>
    <w:rsid w:val="00C8067D"/>
    <w:rsid w:val="00C834D6"/>
    <w:rsid w:val="00CD0407"/>
    <w:rsid w:val="00D1348B"/>
    <w:rsid w:val="00D337F0"/>
    <w:rsid w:val="00D4729C"/>
    <w:rsid w:val="00D6376C"/>
    <w:rsid w:val="00D778E4"/>
    <w:rsid w:val="00D80771"/>
    <w:rsid w:val="00DF011D"/>
    <w:rsid w:val="00E24025"/>
    <w:rsid w:val="00E71B5B"/>
    <w:rsid w:val="00E820C4"/>
    <w:rsid w:val="00E91DAA"/>
    <w:rsid w:val="00E921EB"/>
    <w:rsid w:val="00F135DB"/>
    <w:rsid w:val="00F479B7"/>
    <w:rsid w:val="00F50E8F"/>
    <w:rsid w:val="00F9108B"/>
    <w:rsid w:val="00FA7966"/>
    <w:rsid w:val="00FC4D06"/>
    <w:rsid w:val="00FC621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4F5A4"/>
  <w14:defaultImageDpi w14:val="0"/>
  <w15:docId w15:val="{9971580A-41DA-43F5-8BFC-33A9CD7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8"/>
      <w:ind w:left="9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 Linotype" w:hAnsi="Palatino Linotype" w:cs="Times New Roman"/>
      <w:sz w:val="24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101" w:righ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51"/>
    </w:pPr>
  </w:style>
  <w:style w:type="paragraph" w:styleId="Header">
    <w:name w:val="header"/>
    <w:basedOn w:val="Normal"/>
    <w:link w:val="HeaderChar"/>
    <w:uiPriority w:val="99"/>
    <w:unhideWhenUsed/>
    <w:rsid w:val="007F61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1E9"/>
    <w:rPr>
      <w:rFonts w:ascii="Palatino Linotype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6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E9"/>
    <w:rPr>
      <w:rFonts w:ascii="Palatino Linotype" w:hAnsi="Palatino Linotyp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ACF0-9C84-4F9B-B774-72107C32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11</cp:revision>
  <dcterms:created xsi:type="dcterms:W3CDTF">2018-09-03T14:14:00Z</dcterms:created>
  <dcterms:modified xsi:type="dcterms:W3CDTF">2019-01-02T11:32:00Z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